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2C" w:rsidRDefault="00473EE9" w:rsidP="006E04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BD1D2C" w:rsidRPr="004D3338" w:rsidTr="009C7C59">
        <w:tc>
          <w:tcPr>
            <w:tcW w:w="4678" w:type="dxa"/>
          </w:tcPr>
          <w:p w:rsidR="00BD1D2C" w:rsidRPr="00DD2400" w:rsidRDefault="00DD2400" w:rsidP="009C7C59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D2400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</w:tbl>
    <w:p w:rsidR="00473EE9" w:rsidRPr="004D3338" w:rsidRDefault="00473EE9" w:rsidP="00F915E4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</w:t>
      </w:r>
    </w:p>
    <w:p w:rsidR="00B76611" w:rsidRDefault="006E0472" w:rsidP="006E047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</w:p>
    <w:p w:rsidR="006E0472" w:rsidRDefault="006E0472" w:rsidP="006E047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урегулирования задолженности </w:t>
      </w:r>
      <w:r w:rsidR="00B76611">
        <w:rPr>
          <w:rFonts w:cs="Times New Roman"/>
          <w:sz w:val="26"/>
          <w:szCs w:val="26"/>
        </w:rPr>
        <w:t>№ 3</w:t>
      </w:r>
      <w:r w:rsidR="005F16EF">
        <w:rPr>
          <w:rFonts w:cs="Times New Roman"/>
          <w:sz w:val="26"/>
          <w:szCs w:val="26"/>
        </w:rPr>
        <w:t xml:space="preserve"> </w:t>
      </w:r>
      <w:r w:rsidR="00434972" w:rsidRPr="00434972">
        <w:rPr>
          <w:rFonts w:cs="Times New Roman"/>
          <w:sz w:val="26"/>
          <w:szCs w:val="26"/>
        </w:rPr>
        <w:t>Межр</w:t>
      </w:r>
      <w:r w:rsidR="007352BF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</w:p>
    <w:p w:rsidR="006E0472" w:rsidRPr="004D3338" w:rsidRDefault="006E0472" w:rsidP="006E0472">
      <w:pPr>
        <w:jc w:val="center"/>
        <w:rPr>
          <w:rFonts w:cs="Times New Roman"/>
          <w:b/>
          <w:sz w:val="26"/>
          <w:szCs w:val="26"/>
        </w:rPr>
      </w:pPr>
    </w:p>
    <w:p w:rsidR="006E0472" w:rsidRPr="004D3338" w:rsidRDefault="006E0472" w:rsidP="006E04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E0472" w:rsidRPr="004D3338" w:rsidRDefault="006E0472" w:rsidP="006E04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E0472" w:rsidRPr="009427C4" w:rsidRDefault="006E0472" w:rsidP="006E0472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урегулирования задолженности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="00E917A2" w:rsidRPr="00E917A2">
        <w:rPr>
          <w:rFonts w:cs="Times New Roman"/>
          <w:color w:val="000000" w:themeColor="text1"/>
          <w:sz w:val="26"/>
          <w:szCs w:val="26"/>
        </w:rPr>
        <w:t>№ 3</w:t>
      </w:r>
      <w:r w:rsidR="00E917A2"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</w:t>
      </w:r>
      <w:proofErr w:type="gramStart"/>
      <w:r w:rsidRPr="00AF1F40">
        <w:rPr>
          <w:sz w:val="26"/>
          <w:szCs w:val="26"/>
        </w:rPr>
        <w:t>–г</w:t>
      </w:r>
      <w:proofErr w:type="gramEnd"/>
      <w:r w:rsidRPr="00AF1F40">
        <w:rPr>
          <w:sz w:val="26"/>
          <w:szCs w:val="26"/>
        </w:rPr>
        <w:t xml:space="preserve">осударственный налоговый инспектор) </w:t>
      </w:r>
      <w:r w:rsidR="00434972" w:rsidRPr="00434972">
        <w:rPr>
          <w:rFonts w:cs="Times New Roman"/>
          <w:sz w:val="26"/>
          <w:szCs w:val="26"/>
        </w:rPr>
        <w:t>Межр</w:t>
      </w:r>
      <w:r w:rsidR="00434972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 w:rsidRPr="009427C4">
        <w:rPr>
          <w:sz w:val="26"/>
          <w:szCs w:val="26"/>
        </w:rPr>
        <w:t>старшей группе должностей гражданской службы категории "специалисты".</w:t>
      </w:r>
    </w:p>
    <w:p w:rsidR="006E0472" w:rsidRPr="00DE6D86" w:rsidRDefault="006E0472" w:rsidP="006E04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9427C4">
        <w:rPr>
          <w:rFonts w:ascii="Times New Roman" w:hAnsi="Times New Roman" w:cs="Times New Roman"/>
          <w:sz w:val="26"/>
          <w:szCs w:val="28"/>
        </w:rPr>
        <w:t>11-3-4-0</w:t>
      </w:r>
      <w:r w:rsidR="009427C4" w:rsidRPr="009427C4">
        <w:rPr>
          <w:rFonts w:ascii="Times New Roman" w:hAnsi="Times New Roman" w:cs="Times New Roman"/>
          <w:sz w:val="26"/>
          <w:szCs w:val="28"/>
        </w:rPr>
        <w:t>96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344DF3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923DD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3. Вид професси</w:t>
      </w:r>
      <w:r w:rsidR="005C4DB2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Pr="00344DF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434972" w:rsidRPr="00434972">
        <w:rPr>
          <w:rFonts w:ascii="Times New Roman" w:hAnsi="Times New Roman" w:cs="Times New Roman"/>
          <w:sz w:val="26"/>
          <w:szCs w:val="26"/>
        </w:rPr>
        <w:t>Межр</w:t>
      </w:r>
      <w:r w:rsidR="00434972">
        <w:rPr>
          <w:rFonts w:ascii="Times New Roman" w:hAnsi="Times New Roman" w:cs="Times New Roman"/>
          <w:sz w:val="26"/>
          <w:szCs w:val="26"/>
        </w:rPr>
        <w:t>а</w:t>
      </w:r>
      <w:r w:rsidR="00434972"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</w:t>
      </w:r>
      <w:r w:rsidR="005C4DB2">
        <w:rPr>
          <w:rFonts w:ascii="Times New Roman" w:hAnsi="Times New Roman" w:cs="Times New Roman"/>
          <w:sz w:val="26"/>
          <w:szCs w:val="26"/>
        </w:rPr>
        <w:t>Г</w:t>
      </w:r>
      <w:r w:rsidRPr="00344DF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344DF3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На период отсутствия государственного налогового инспектора его обязанности исполняет </w:t>
      </w:r>
      <w:r w:rsidR="00202A0D">
        <w:rPr>
          <w:rFonts w:ascii="Times New Roman" w:hAnsi="Times New Roman" w:cs="Times New Roman"/>
          <w:sz w:val="26"/>
          <w:szCs w:val="26"/>
        </w:rPr>
        <w:t>главный г</w:t>
      </w:r>
      <w:r w:rsidR="00202A0D" w:rsidRPr="00202A0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344DF3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5C4DB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исполняет обязанности  </w:t>
      </w:r>
      <w:r w:rsidR="00202A0D">
        <w:rPr>
          <w:rFonts w:ascii="Times New Roman" w:hAnsi="Times New Roman" w:cs="Times New Roman"/>
          <w:sz w:val="26"/>
          <w:szCs w:val="26"/>
        </w:rPr>
        <w:t>главного государственного налогового</w:t>
      </w:r>
      <w:r w:rsidR="00202A0D" w:rsidRPr="00202A0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02A0D">
        <w:rPr>
          <w:rFonts w:ascii="Times New Roman" w:hAnsi="Times New Roman" w:cs="Times New Roman"/>
          <w:sz w:val="26"/>
          <w:szCs w:val="26"/>
        </w:rPr>
        <w:t>а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 </w:t>
      </w:r>
      <w:r w:rsidR="00344DF3" w:rsidRPr="00344DF3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6E0472" w:rsidRPr="00467E31" w:rsidRDefault="006E0472" w:rsidP="006E0472">
      <w:pPr>
        <w:ind w:firstLine="720"/>
        <w:rPr>
          <w:color w:val="FF0000"/>
          <w:sz w:val="26"/>
        </w:rPr>
      </w:pPr>
    </w:p>
    <w:p w:rsidR="006E0472" w:rsidRPr="00222F53" w:rsidRDefault="006E0472" w:rsidP="006E04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6E0472" w:rsidRPr="00335E38" w:rsidRDefault="006E0472" w:rsidP="006E0472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0472" w:rsidRPr="00E82F31" w:rsidRDefault="006E0472" w:rsidP="006E0472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</w:t>
      </w:r>
      <w:proofErr w:type="gramStart"/>
      <w:r w:rsidRPr="00E82F31">
        <w:rPr>
          <w:rFonts w:cs="Times New Roman"/>
          <w:sz w:val="27"/>
          <w:szCs w:val="27"/>
        </w:rPr>
        <w:t xml:space="preserve">знание основ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E82F31">
        <w:rPr>
          <w:rFonts w:cs="Times New Roman"/>
          <w:sz w:val="27"/>
          <w:szCs w:val="27"/>
        </w:rPr>
        <w:t xml:space="preserve">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E82F31">
        <w:rPr>
          <w:rFonts w:cs="Times New Roman"/>
          <w:sz w:val="27"/>
          <w:szCs w:val="27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Pr="00E82F31">
        <w:rPr>
          <w:rFonts w:cs="Times New Roman"/>
          <w:sz w:val="27"/>
          <w:szCs w:val="27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2179FB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Pr="00E82F31">
        <w:rPr>
          <w:rFonts w:cs="Times New Roman"/>
          <w:sz w:val="27"/>
          <w:szCs w:val="27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  <w:proofErr w:type="gramEnd"/>
    </w:p>
    <w:p w:rsidR="00150696" w:rsidRPr="00A506D5" w:rsidRDefault="00150696" w:rsidP="00150696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150696" w:rsidRDefault="00150696" w:rsidP="00150696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150696" w:rsidRDefault="00150696" w:rsidP="00150696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постановление Правительства Российской Федерации от 20 января 2018 г. № 34 «</w:t>
      </w:r>
      <w:proofErr w:type="gramStart"/>
      <w:r w:rsidRPr="00C90F5C">
        <w:rPr>
          <w:sz w:val="26"/>
          <w:szCs w:val="26"/>
        </w:rPr>
        <w:t>Об утверждении Правил признания безнадежной к взысканию задолженности по платежам в бюджет</w:t>
      </w:r>
      <w:proofErr w:type="gramEnd"/>
      <w:r w:rsidRPr="00C90F5C">
        <w:rPr>
          <w:sz w:val="26"/>
          <w:szCs w:val="26"/>
        </w:rPr>
        <w:t>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 xml:space="preserve">приказ ФНС России от 20 марта 2015 г. № ММВ-7-8/117@ «Об утверждении порядка информирования банков о приостановлении (об отмене приостановления) </w:t>
      </w:r>
      <w:r w:rsidRPr="00C90F5C">
        <w:rPr>
          <w:sz w:val="26"/>
          <w:szCs w:val="26"/>
        </w:rPr>
        <w:lastRenderedPageBreak/>
        <w:t>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  <w:proofErr w:type="gramEnd"/>
    </w:p>
    <w:p w:rsidR="00C90F5C" w:rsidRPr="00C90F5C" w:rsidRDefault="00C90F5C" w:rsidP="00C90F5C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C90F5C">
        <w:rPr>
          <w:sz w:val="26"/>
          <w:szCs w:val="26"/>
        </w:rPr>
        <w:t xml:space="preserve"> списания </w:t>
      </w:r>
      <w:proofErr w:type="gramStart"/>
      <w:r w:rsidRPr="00C90F5C">
        <w:rPr>
          <w:sz w:val="26"/>
          <w:szCs w:val="26"/>
        </w:rPr>
        <w:t>указанных</w:t>
      </w:r>
      <w:proofErr w:type="gramEnd"/>
      <w:r w:rsidRPr="00C90F5C">
        <w:rPr>
          <w:sz w:val="26"/>
          <w:szCs w:val="26"/>
        </w:rPr>
        <w:t xml:space="preserve"> недоимки и задолженности»;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16 декабря 2016 г. № ММВ-7-8/683@ «Об утверждении </w:t>
      </w:r>
      <w:proofErr w:type="gramStart"/>
      <w:r w:rsidRPr="00C90F5C">
        <w:rPr>
          <w:sz w:val="26"/>
          <w:szCs w:val="26"/>
        </w:rPr>
        <w:t>Порядка изменения срока уплаты</w:t>
      </w:r>
      <w:proofErr w:type="gramEnd"/>
      <w:r w:rsidRPr="00C90F5C">
        <w:rPr>
          <w:sz w:val="26"/>
          <w:szCs w:val="26"/>
        </w:rPr>
        <w:t xml:space="preserve"> налога, сбора, страховых взносов, а также пени и штрафа налоговыми органами»;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C90F5C">
        <w:rPr>
          <w:sz w:val="26"/>
          <w:szCs w:val="26"/>
        </w:rPr>
        <w:t>доначисленных</w:t>
      </w:r>
      <w:proofErr w:type="spellEnd"/>
      <w:proofErr w:type="gramEnd"/>
      <w:r w:rsidRPr="00C90F5C">
        <w:rPr>
          <w:sz w:val="26"/>
          <w:szCs w:val="26"/>
        </w:rPr>
        <w:t xml:space="preserve"> </w:t>
      </w:r>
      <w:proofErr w:type="gramStart"/>
      <w:r w:rsidRPr="00C90F5C">
        <w:rPr>
          <w:sz w:val="26"/>
          <w:szCs w:val="26"/>
        </w:rPr>
        <w:t>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  <w:proofErr w:type="gramEnd"/>
    </w:p>
    <w:p w:rsidR="00C90F5C" w:rsidRPr="00CF3892" w:rsidRDefault="00C90F5C" w:rsidP="00C90F5C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</w:t>
      </w:r>
      <w:r w:rsidRPr="00C90F5C">
        <w:rPr>
          <w:sz w:val="26"/>
          <w:szCs w:val="26"/>
        </w:rPr>
        <w:lastRenderedPageBreak/>
        <w:t>пеням, штрафам и процентам»;</w:t>
      </w:r>
      <w:proofErr w:type="gramEnd"/>
    </w:p>
    <w:p w:rsidR="00150696" w:rsidRPr="00B46DBF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150696" w:rsidRPr="00B46DBF">
          <w:rPr>
            <w:rFonts w:cs="Times New Roman"/>
            <w:sz w:val="26"/>
            <w:szCs w:val="26"/>
          </w:rPr>
          <w:t>Закон</w:t>
        </w:r>
      </w:hyperlink>
      <w:r w:rsidR="00150696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150696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150696" w:rsidRPr="00B46DBF">
          <w:rPr>
            <w:rFonts w:cs="Times New Roman"/>
            <w:sz w:val="26"/>
            <w:szCs w:val="26"/>
          </w:rPr>
          <w:t>постановление</w:t>
        </w:r>
      </w:hyperlink>
      <w:r w:rsidR="00150696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10048">
        <w:rPr>
          <w:rFonts w:cs="Times New Roman"/>
          <w:sz w:val="26"/>
          <w:szCs w:val="26"/>
        </w:rPr>
        <w:t>Федеральный закон от 02.10.2007 N 229-ФЗ (ред. от 17.10.2019) "Об исполнительном производстве"</w:t>
      </w:r>
      <w:r>
        <w:rPr>
          <w:rFonts w:cs="Times New Roman"/>
          <w:sz w:val="26"/>
          <w:szCs w:val="26"/>
        </w:rPr>
        <w:t>;</w:t>
      </w:r>
    </w:p>
    <w:p w:rsidR="00150696" w:rsidRPr="00B46DBF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150696" w:rsidRPr="00B46DBF">
          <w:rPr>
            <w:rFonts w:cs="Times New Roman"/>
            <w:sz w:val="26"/>
            <w:szCs w:val="26"/>
          </w:rPr>
          <w:t>Указ</w:t>
        </w:r>
      </w:hyperlink>
      <w:r w:rsidR="00150696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50696" w:rsidRPr="00B46DBF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150696" w:rsidRPr="00B46DBF">
          <w:rPr>
            <w:rFonts w:cs="Times New Roman"/>
            <w:sz w:val="26"/>
            <w:szCs w:val="26"/>
          </w:rPr>
          <w:t>Указ</w:t>
        </w:r>
      </w:hyperlink>
      <w:r w:rsidR="00150696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50696" w:rsidRPr="002664F4" w:rsidRDefault="00150696" w:rsidP="00150696">
      <w:pPr>
        <w:spacing w:after="1" w:line="260" w:lineRule="atLeast"/>
        <w:ind w:firstLine="283"/>
      </w:pPr>
      <w:proofErr w:type="gramStart"/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  <w:proofErr w:type="gramEnd"/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lastRenderedPageBreak/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50696" w:rsidRPr="00B46DBF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150696" w:rsidRPr="00B46DBF">
          <w:rPr>
            <w:rFonts w:cs="Times New Roman"/>
            <w:sz w:val="26"/>
            <w:szCs w:val="26"/>
          </w:rPr>
          <w:t>приказ</w:t>
        </w:r>
      </w:hyperlink>
      <w:r w:rsidR="00150696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50696" w:rsidRPr="00B46DBF">
        <w:rPr>
          <w:rFonts w:cs="Times New Roman"/>
          <w:sz w:val="26"/>
          <w:szCs w:val="26"/>
        </w:rPr>
        <w:t xml:space="preserve">, </w:t>
      </w:r>
      <w:proofErr w:type="gramStart"/>
      <w:r w:rsidR="00150696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50696" w:rsidRDefault="00150696" w:rsidP="00150696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Уголовный кодекс Российской Федерации </w:t>
      </w:r>
      <w:hyperlink r:id="rId27" w:history="1">
        <w:r w:rsidRPr="00CB6290">
          <w:rPr>
            <w:rFonts w:cs="Times New Roman"/>
            <w:sz w:val="26"/>
            <w:szCs w:val="26"/>
          </w:rPr>
          <w:t>(статья 172.1)</w:t>
        </w:r>
      </w:hyperlink>
      <w:r w:rsidRPr="00CB6290">
        <w:rPr>
          <w:rFonts w:cs="Times New Roman"/>
          <w:sz w:val="26"/>
          <w:szCs w:val="26"/>
        </w:rPr>
        <w:t>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22 апреля 1996 г. N 39-ФЗ "О рынке ценных бумаг";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29 ноября 2001 г. N 156-ФЗ "Об инвестиционных фондах";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150696" w:rsidRPr="00CB6290">
          <w:rPr>
            <w:rFonts w:cs="Times New Roman"/>
            <w:sz w:val="26"/>
            <w:szCs w:val="26"/>
          </w:rPr>
          <w:t>постановление</w:t>
        </w:r>
      </w:hyperlink>
      <w:r w:rsidR="00150696" w:rsidRPr="00CB6290">
        <w:rPr>
          <w:rFonts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150696" w:rsidRPr="00CB6290">
          <w:rPr>
            <w:rFonts w:cs="Times New Roman"/>
            <w:sz w:val="26"/>
            <w:szCs w:val="26"/>
          </w:rPr>
          <w:t>постановление</w:t>
        </w:r>
      </w:hyperlink>
      <w:r w:rsidR="00150696" w:rsidRPr="00CB6290">
        <w:rPr>
          <w:rFonts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150696" w:rsidRPr="00CB6290">
          <w:rPr>
            <w:rFonts w:cs="Times New Roman"/>
            <w:sz w:val="26"/>
            <w:szCs w:val="26"/>
          </w:rPr>
          <w:t>приказом</w:t>
        </w:r>
      </w:hyperlink>
      <w:r w:rsidR="00150696" w:rsidRPr="00CB6290">
        <w:rPr>
          <w:rFonts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150696" w:rsidRPr="00CB6290">
          <w:rPr>
            <w:rFonts w:cs="Times New Roman"/>
            <w:sz w:val="26"/>
            <w:szCs w:val="26"/>
          </w:rPr>
          <w:t>Соглашение</w:t>
        </w:r>
      </w:hyperlink>
      <w:r w:rsidR="00150696" w:rsidRPr="00CB6290"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proofErr w:type="gramStart"/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="00150696" w:rsidRPr="00CB6290">
        <w:rPr>
          <w:rFonts w:cs="Times New Roman"/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процентам";</w:t>
      </w:r>
      <w:proofErr w:type="gramEnd"/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150696" w:rsidRPr="00CB6290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="00150696" w:rsidRPr="00CB6290">
        <w:rPr>
          <w:rFonts w:cs="Times New Roman"/>
          <w:sz w:val="26"/>
          <w:szCs w:val="26"/>
        </w:rPr>
        <w:t xml:space="preserve"> и сбора, а также пени и штрафа налоговыми органами";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150696" w:rsidRPr="00CB6290">
        <w:rPr>
          <w:rFonts w:cs="Times New Roman"/>
          <w:sz w:val="26"/>
          <w:szCs w:val="26"/>
        </w:rPr>
        <w:t xml:space="preserve">, и порядка списания </w:t>
      </w:r>
      <w:proofErr w:type="gramStart"/>
      <w:r w:rsidR="00150696" w:rsidRPr="00CB6290">
        <w:rPr>
          <w:rFonts w:cs="Times New Roman"/>
          <w:sz w:val="26"/>
          <w:szCs w:val="26"/>
        </w:rPr>
        <w:t>указанных</w:t>
      </w:r>
      <w:proofErr w:type="gramEnd"/>
      <w:r w:rsidR="00150696" w:rsidRPr="00CB6290">
        <w:rPr>
          <w:rFonts w:cs="Times New Roman"/>
          <w:sz w:val="26"/>
          <w:szCs w:val="26"/>
        </w:rPr>
        <w:t xml:space="preserve"> недоимки и задолженности";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150696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344DF3" w:rsidRPr="00CB6290" w:rsidRDefault="00DF2CB2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6E0472" w:rsidRPr="00222F53" w:rsidRDefault="00D8514E" w:rsidP="006E0472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Г</w:t>
      </w:r>
      <w:r w:rsidR="006E0472">
        <w:rPr>
          <w:sz w:val="26"/>
          <w:szCs w:val="26"/>
        </w:rPr>
        <w:t xml:space="preserve">осударственный налоговый инспектор </w:t>
      </w:r>
      <w:r w:rsidR="006E0472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C90F5C" w:rsidRDefault="005A5102" w:rsidP="00C90F5C">
      <w:pPr>
        <w:widowControl w:val="0"/>
        <w:rPr>
          <w:sz w:val="26"/>
        </w:rPr>
      </w:pPr>
      <w:r w:rsidRPr="00CB6290">
        <w:rPr>
          <w:rFonts w:cs="Times New Roman"/>
          <w:sz w:val="26"/>
          <w:szCs w:val="26"/>
        </w:rPr>
        <w:t>6.4.2. </w:t>
      </w:r>
      <w:proofErr w:type="gramStart"/>
      <w:r w:rsidRPr="00CB6290">
        <w:rPr>
          <w:rFonts w:cs="Times New Roman"/>
          <w:sz w:val="26"/>
          <w:szCs w:val="26"/>
        </w:rPr>
        <w:t xml:space="preserve">Иные профессиональные знания: </w:t>
      </w:r>
      <w:r w:rsidR="00C90F5C" w:rsidRPr="00B5242C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понятие и меры принудительного взыскания задолженности;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порядок принятия обеспечительных мер;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порядок представления сведений об отсутствии задолженности.</w:t>
      </w:r>
    </w:p>
    <w:p w:rsidR="00344DF3" w:rsidRPr="00682FAE" w:rsidRDefault="00344DF3" w:rsidP="008027F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5A5102">
        <w:rPr>
          <w:rFonts w:cs="Times New Roman"/>
          <w:sz w:val="26"/>
          <w:szCs w:val="26"/>
        </w:rPr>
        <w:t>6.5. </w:t>
      </w:r>
      <w:proofErr w:type="gramStart"/>
      <w:r w:rsidRPr="005A5102">
        <w:rPr>
          <w:rFonts w:cs="Times New Roman"/>
          <w:sz w:val="26"/>
          <w:szCs w:val="26"/>
        </w:rPr>
        <w:t>Наличие</w:t>
      </w:r>
      <w:r w:rsidRPr="00682FAE">
        <w:rPr>
          <w:rFonts w:cs="Times New Roman"/>
          <w:sz w:val="26"/>
          <w:szCs w:val="26"/>
        </w:rPr>
        <w:t xml:space="preserve">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</w:t>
      </w:r>
      <w:proofErr w:type="gramEnd"/>
      <w:r w:rsidRPr="00682FAE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 xml:space="preserve"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</w:t>
      </w:r>
      <w:r w:rsidRPr="00682FAE">
        <w:rPr>
          <w:rFonts w:cs="Times New Roman"/>
          <w:sz w:val="26"/>
          <w:szCs w:val="26"/>
        </w:rPr>
        <w:lastRenderedPageBreak/>
        <w:t>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</w:t>
      </w:r>
      <w:proofErr w:type="gramEnd"/>
      <w:r w:rsidRPr="00682FAE">
        <w:rPr>
          <w:rFonts w:cs="Times New Roman"/>
          <w:sz w:val="26"/>
          <w:szCs w:val="26"/>
        </w:rPr>
        <w:t xml:space="preserve">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 общие требования к оформлению документов; </w:t>
      </w:r>
    </w:p>
    <w:p w:rsidR="00344DF3" w:rsidRPr="00682FAE" w:rsidRDefault="00344DF3" w:rsidP="00344DF3">
      <w:pPr>
        <w:pStyle w:val="aa"/>
        <w:ind w:firstLine="708"/>
        <w:jc w:val="both"/>
        <w:rPr>
          <w:rFonts w:cs="Times New Roman"/>
          <w:sz w:val="26"/>
          <w:szCs w:val="26"/>
        </w:rPr>
      </w:pPr>
      <w:r w:rsidRPr="00682FAE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682FAE">
        <w:rPr>
          <w:rFonts w:ascii="Times New Roman" w:hAnsi="Times New Roman" w:cs="Times New Roman"/>
          <w:sz w:val="28"/>
          <w:szCs w:val="28"/>
        </w:rPr>
        <w:t>.</w:t>
      </w:r>
      <w:r w:rsidRPr="00682FAE">
        <w:rPr>
          <w:rFonts w:cs="Times New Roman"/>
          <w:sz w:val="26"/>
          <w:szCs w:val="26"/>
        </w:rPr>
        <w:t xml:space="preserve"> </w:t>
      </w:r>
    </w:p>
    <w:p w:rsidR="00344DF3" w:rsidRPr="00682FAE" w:rsidRDefault="00344DF3" w:rsidP="00344DF3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>6.7. Наличие профессиональных умений: экспертиза проектов нормативных правовых актов.</w:t>
      </w:r>
    </w:p>
    <w:p w:rsidR="00344DF3" w:rsidRPr="00682FAE" w:rsidRDefault="00344DF3" w:rsidP="00344DF3">
      <w:pPr>
        <w:spacing w:after="1" w:line="280" w:lineRule="atLeast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 xml:space="preserve">6.8. Наличие функциональных умений: 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оформление реквизитов документов; </w:t>
      </w:r>
      <w:proofErr w:type="gramStart"/>
      <w:r w:rsidRPr="00682FAE">
        <w:rPr>
          <w:rFonts w:cs="Times New Roman"/>
          <w:sz w:val="26"/>
          <w:szCs w:val="26"/>
        </w:rPr>
        <w:t>ведение телефонных разговоров; организация подготовки разъяснений гражданам и организациям; взыскание задолженности за счет имущества  в соответствии со статьей 47 Налогового кодекса Российской Федерации в отношении налогоплательщиков, состоящих на налоговом учете;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Кодекса;</w:t>
      </w:r>
      <w:proofErr w:type="gramEnd"/>
      <w:r w:rsidRPr="00682FAE">
        <w:rPr>
          <w:rFonts w:cs="Times New Roman"/>
          <w:sz w:val="26"/>
          <w:szCs w:val="26"/>
        </w:rPr>
        <w:t xml:space="preserve"> проведение мероприятий по выявлению оснований для привлечения к уголовной ответственности по ст. 199.2 Уголовного Кодекса Российской Федерации; направление запросов в регистрирующие органы о наличии имущества у  должников</w:t>
      </w:r>
      <w:proofErr w:type="gramStart"/>
      <w:r w:rsidRPr="00682FAE">
        <w:rPr>
          <w:rFonts w:cs="Times New Roman"/>
          <w:sz w:val="26"/>
          <w:szCs w:val="26"/>
        </w:rPr>
        <w:t>.</w:t>
      </w:r>
      <w:proofErr w:type="gramEnd"/>
      <w:r w:rsidRPr="00682FAE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>в</w:t>
      </w:r>
      <w:proofErr w:type="gramEnd"/>
      <w:r w:rsidRPr="00682FAE">
        <w:rPr>
          <w:rFonts w:cs="Times New Roman"/>
          <w:sz w:val="26"/>
          <w:szCs w:val="26"/>
        </w:rPr>
        <w:t xml:space="preserve">ынесение постановлений о взыскании задолженности за счет имущества должников, состоящих на налоговом учете на территории Ставропольского края и их направление в структурные подразделения службы судебных приставов в электронном виде; </w:t>
      </w:r>
      <w:proofErr w:type="gramStart"/>
      <w:r w:rsidRPr="00682FAE">
        <w:rPr>
          <w:rFonts w:cs="Times New Roman"/>
          <w:sz w:val="26"/>
          <w:szCs w:val="26"/>
        </w:rPr>
        <w:t>контроль за отправкой постановлений,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контроль исполнения постановлений налоговых органов об обращении взыскания налога или сбора за счет имущества, а также о наложении ареста на имущество налогоплательщика-организации и индивидуального предпринимателя.</w:t>
      </w:r>
      <w:proofErr w:type="gramEnd"/>
    </w:p>
    <w:p w:rsidR="006E0472" w:rsidRPr="00A10D6A" w:rsidRDefault="006E0472" w:rsidP="006E04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E0472" w:rsidRPr="00F04530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F04530" w:rsidRDefault="006E0472" w:rsidP="006E047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6E0472" w:rsidRPr="00F04530" w:rsidRDefault="006E0472" w:rsidP="006E047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344DF3">
        <w:rPr>
          <w:rFonts w:cs="Times New Roman"/>
          <w:sz w:val="26"/>
          <w:szCs w:val="26"/>
        </w:rPr>
        <w:t>урегулирования задолженности</w:t>
      </w:r>
      <w:r w:rsidR="00B76611">
        <w:rPr>
          <w:rFonts w:cs="Times New Roman"/>
          <w:sz w:val="26"/>
          <w:szCs w:val="26"/>
        </w:rPr>
        <w:t xml:space="preserve"> № 3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lastRenderedPageBreak/>
        <w:t>участвовать в выполнении мероприятий, предусмотренных планом работы отдела, обеспечивать их исполнение;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D05C8F">
        <w:rPr>
          <w:rFonts w:cs="Times New Roman"/>
          <w:sz w:val="26"/>
          <w:szCs w:val="26"/>
        </w:rPr>
        <w:t>состоящих</w:t>
      </w:r>
      <w:proofErr w:type="gramEnd"/>
      <w:r w:rsidRPr="00D05C8F">
        <w:rPr>
          <w:rFonts w:cs="Times New Roman"/>
          <w:sz w:val="26"/>
          <w:szCs w:val="26"/>
        </w:rPr>
        <w:t xml:space="preserve"> на налоговом учете на территории Ставропольского края;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D05C8F">
        <w:rPr>
          <w:rFonts w:cs="Times New Roman"/>
          <w:sz w:val="26"/>
          <w:szCs w:val="26"/>
        </w:rPr>
        <w:t>контроль за</w:t>
      </w:r>
      <w:proofErr w:type="gramEnd"/>
      <w:r w:rsidRPr="00D05C8F">
        <w:rPr>
          <w:rFonts w:cs="Times New Roman"/>
          <w:sz w:val="26"/>
          <w:szCs w:val="26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>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налогоплательщика - организации и индивидуального предпринимателя;</w:t>
      </w:r>
      <w:proofErr w:type="gramEnd"/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осуществлять мониторинг </w:t>
      </w:r>
      <w:proofErr w:type="gramStart"/>
      <w:r w:rsidRPr="00D05C8F">
        <w:rPr>
          <w:rFonts w:cs="Times New Roman"/>
          <w:sz w:val="26"/>
          <w:szCs w:val="26"/>
        </w:rPr>
        <w:t>полноты применения мер принудительного взыскания</w:t>
      </w:r>
      <w:proofErr w:type="gramEnd"/>
      <w:r w:rsidRPr="00D05C8F">
        <w:rPr>
          <w:rFonts w:cs="Times New Roman"/>
          <w:sz w:val="26"/>
          <w:szCs w:val="26"/>
        </w:rPr>
        <w:t xml:space="preserve"> за счет имущества налогоплательщика – организации или налогового агента – организации, индивидуального предпринимателя;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>осуществлять взаимодействие с Инспекциями края по взысканию задолженности за счет имущества в соответствии со статьей 47 Кодекса, в том числе путем направления письменных поручений;</w:t>
      </w:r>
      <w:proofErr w:type="gramEnd"/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формирование списка </w:t>
      </w:r>
      <w:proofErr w:type="gramStart"/>
      <w:r w:rsidRPr="00D05C8F">
        <w:rPr>
          <w:rFonts w:cs="Times New Roman"/>
          <w:sz w:val="26"/>
          <w:szCs w:val="26"/>
        </w:rPr>
        <w:t>налогоплательщиков-юридических</w:t>
      </w:r>
      <w:proofErr w:type="gramEnd"/>
      <w:r w:rsidRPr="00D05C8F">
        <w:rPr>
          <w:rFonts w:cs="Times New Roman"/>
          <w:sz w:val="26"/>
          <w:szCs w:val="26"/>
        </w:rPr>
        <w:t xml:space="preserve"> лиц (не находящихся в процедурах банкротства), в отношении которых вынесено решение о взыскании за счет денежных средств и имеются сведения об имуществе;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организация взаимодействия с налоговыми органами Ставропольского края             и органами прокуратуры по проведению мероприятий наложения ареста на имущество налогоплательщика (должника) в соответствии со статьей 77 Налогового кодекса РФ;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своевременная подготовка и проведение мероприятий по наложению ареста на имущество налогоплательщик</w:t>
      </w:r>
      <w:proofErr w:type="gramStart"/>
      <w:r w:rsidRPr="00D05C8F">
        <w:rPr>
          <w:rFonts w:cs="Times New Roman"/>
          <w:sz w:val="26"/>
          <w:szCs w:val="26"/>
        </w:rPr>
        <w:t>а-</w:t>
      </w:r>
      <w:proofErr w:type="gramEnd"/>
      <w:r w:rsidRPr="00D05C8F">
        <w:rPr>
          <w:rFonts w:cs="Times New Roman"/>
          <w:sz w:val="26"/>
          <w:szCs w:val="26"/>
        </w:rPr>
        <w:t xml:space="preserve"> должника в соответствии со статьей 77 Налогового кодекса РФ и письма ФНС России от 02.02.2016 № ГД-58/124дсп@ «О действиях налоговых органов, направленных на повышение эффективности взыскания задолженности с юридических лиц и индивидуальных предпринимателей»;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контроль за исполнением постановлений налогового органа об аресте имущества налогоплательщик</w:t>
      </w:r>
      <w:proofErr w:type="gramStart"/>
      <w:r w:rsidRPr="00D05C8F">
        <w:rPr>
          <w:rFonts w:cs="Times New Roman"/>
          <w:sz w:val="26"/>
          <w:szCs w:val="26"/>
        </w:rPr>
        <w:t>а–</w:t>
      </w:r>
      <w:proofErr w:type="gramEnd"/>
      <w:r w:rsidRPr="00D05C8F">
        <w:rPr>
          <w:rFonts w:cs="Times New Roman"/>
          <w:sz w:val="26"/>
          <w:szCs w:val="26"/>
        </w:rPr>
        <w:t xml:space="preserve"> организации;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>контроль за</w:t>
      </w:r>
      <w:proofErr w:type="gramEnd"/>
      <w:r w:rsidRPr="00D05C8F">
        <w:rPr>
          <w:rFonts w:cs="Times New Roman"/>
          <w:sz w:val="26"/>
          <w:szCs w:val="26"/>
        </w:rPr>
        <w:t xml:space="preserve"> правильностью отражения списанной задолженности                              в информационном ресурсе «Журнал принудительного взыскания» и статистической отчетности;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>организация работы по списанию задолженности для реализации полномочий при осуществлении в установленном порядке функций по подготовке решений о списании задолженности в рамках 59 статьи Налогового кодекса РФ;</w:t>
      </w:r>
      <w:proofErr w:type="gramEnd"/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 xml:space="preserve">своевременное формирование и анализ списка налогоплательщиков-юридических лиц и индивидуальных предпринимателей, в отношении которых направлены и не оплачены требования об уплате налогов (за исключением </w:t>
      </w:r>
      <w:r w:rsidRPr="00D05C8F">
        <w:rPr>
          <w:rFonts w:cs="Times New Roman"/>
          <w:sz w:val="26"/>
          <w:szCs w:val="26"/>
        </w:rPr>
        <w:lastRenderedPageBreak/>
        <w:t>приостановленной к взысканию задолженности) в целях выполнения возложенных задач по применению мер уголовного преследования в соответствии со статьей 199.2 Уголовного Кодекса РФ;</w:t>
      </w:r>
      <w:proofErr w:type="gramEnd"/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подготовка материалов для направления в правоохранительные органы, содержащих сведения, позволяющие предполагать совершение налогоплательщиком преступления, предусмотренного ст.ст.199.1,  199.2 Уголовного кодекса РФ;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информирование органов прокуратуры по месту фактического нахождения налогоплательщика (его структурного подразделения, филиала) обо всех материалах, направленных в территориальный орган Следственного комитета для решения вопроса о возбуждении уголовного дела о налоговом преступлении;</w:t>
      </w:r>
    </w:p>
    <w:p w:rsidR="00D05C8F" w:rsidRDefault="00D05C8F" w:rsidP="00D05C8F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>контроль за своевременностью получения информации о результатах рассмотрения следственными органами направленных материалов, проведение анализ указанных следователем оснований для отказа в возбуждении уголовного дела                 и принятие при необходимости мер по обжалованию постановлений следственных органов об отказе в возбуждении уголовного дела или его прекращения;</w:t>
      </w:r>
      <w:proofErr w:type="gramEnd"/>
    </w:p>
    <w:p w:rsidR="00344DF3" w:rsidRDefault="00344DF3" w:rsidP="00D05C8F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формировать отчетность, исполнять контрольные задания  УФНС</w:t>
      </w:r>
      <w:r w:rsidR="007159DB">
        <w:rPr>
          <w:rFonts w:cs="Times New Roman"/>
          <w:sz w:val="26"/>
          <w:szCs w:val="26"/>
        </w:rPr>
        <w:t xml:space="preserve"> России по Ставропольскому краю;</w:t>
      </w:r>
    </w:p>
    <w:p w:rsidR="007159DB" w:rsidRPr="00B6532A" w:rsidRDefault="007159DB" w:rsidP="00D05C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7159DB">
        <w:rPr>
          <w:rFonts w:cs="Times New Roman"/>
          <w:sz w:val="26"/>
          <w:szCs w:val="26"/>
        </w:rPr>
        <w:t>спользовать доступ к сети Интернет только в рамках выполнения должностных обязанностей,  с соблюдением требова</w:t>
      </w:r>
      <w:r>
        <w:rPr>
          <w:rFonts w:cs="Times New Roman"/>
          <w:sz w:val="26"/>
          <w:szCs w:val="26"/>
        </w:rPr>
        <w:t>ний информационной безопасности</w:t>
      </w:r>
      <w:r w:rsidRPr="007159DB">
        <w:rPr>
          <w:rFonts w:cs="Times New Roman"/>
          <w:sz w:val="26"/>
          <w:szCs w:val="26"/>
        </w:rPr>
        <w:t>"</w:t>
      </w:r>
      <w:r>
        <w:rPr>
          <w:rFonts w:cs="Times New Roman"/>
          <w:sz w:val="26"/>
          <w:szCs w:val="26"/>
        </w:rPr>
        <w:t>;</w:t>
      </w:r>
    </w:p>
    <w:p w:rsidR="00344DF3" w:rsidRPr="00B6532A" w:rsidRDefault="00344DF3" w:rsidP="00344DF3">
      <w:pPr>
        <w:ind w:firstLine="708"/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использовать программу «СЭД-ИФНС» в качестве «Исполнителя».</w:t>
      </w:r>
    </w:p>
    <w:p w:rsidR="006E0472" w:rsidRDefault="006E0472" w:rsidP="006E0472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6E0472" w:rsidRPr="00022C75" w:rsidRDefault="006E0472" w:rsidP="006E0472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5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 другими федеральными законами;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3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>
        <w:rPr>
          <w:color w:val="000000" w:themeColor="text1"/>
          <w:sz w:val="26"/>
          <w:szCs w:val="26"/>
        </w:rPr>
        <w:t xml:space="preserve"> </w:t>
      </w:r>
      <w:hyperlink r:id="rId54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 другими федеральными законами;</w:t>
      </w:r>
    </w:p>
    <w:p w:rsidR="006E0472" w:rsidRPr="0006497A" w:rsidRDefault="006E0472" w:rsidP="006E0472">
      <w:pPr>
        <w:rPr>
          <w:rFonts w:cs="Times New Roman"/>
          <w:sz w:val="26"/>
          <w:szCs w:val="26"/>
        </w:rPr>
      </w:pPr>
      <w:proofErr w:type="gramStart"/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  <w:proofErr w:type="gramEnd"/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оказывать практическую помощь сотрудникам по предмету деятельности отдела;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</w:t>
      </w:r>
      <w:proofErr w:type="gramStart"/>
      <w:r w:rsidRPr="00101D17">
        <w:rPr>
          <w:rFonts w:cs="Times New Roman"/>
          <w:sz w:val="26"/>
          <w:szCs w:val="26"/>
        </w:rPr>
        <w:t>которая</w:t>
      </w:r>
      <w:proofErr w:type="gramEnd"/>
      <w:r w:rsidRPr="00101D17">
        <w:rPr>
          <w:rFonts w:cs="Times New Roman"/>
          <w:sz w:val="26"/>
          <w:szCs w:val="26"/>
        </w:rPr>
        <w:t xml:space="preserve"> может привести к конфликту интересов, принимать меры по предотвращению такого конфликта;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  <w:proofErr w:type="gramEnd"/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proofErr w:type="gramStart"/>
      <w:r w:rsidRPr="00101D17">
        <w:rPr>
          <w:rFonts w:cs="Times New Roman"/>
          <w:sz w:val="26"/>
          <w:szCs w:val="26"/>
        </w:rPr>
        <w:t>с</w:t>
      </w:r>
      <w:proofErr w:type="gramEnd"/>
      <w:r w:rsidRPr="00101D17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6E0472" w:rsidRPr="00CE4819" w:rsidRDefault="006E0472" w:rsidP="006E0472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E0472" w:rsidRPr="006877ED" w:rsidRDefault="006E0472" w:rsidP="006E047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E0472" w:rsidRPr="00C229ED" w:rsidRDefault="006E0472" w:rsidP="006E0472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</w:t>
      </w:r>
      <w:proofErr w:type="gramStart"/>
      <w:r w:rsidRPr="00C93F6D">
        <w:rPr>
          <w:rFonts w:cs="Times New Roman"/>
          <w:sz w:val="26"/>
          <w:szCs w:val="26"/>
        </w:rPr>
        <w:t>возможности возникновения конфликта интересов</w:t>
      </w:r>
      <w:proofErr w:type="gramEnd"/>
      <w:r w:rsidRPr="00C93F6D">
        <w:rPr>
          <w:rFonts w:cs="Times New Roman"/>
          <w:sz w:val="26"/>
          <w:szCs w:val="26"/>
        </w:rPr>
        <w:t>,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6E0472" w:rsidRDefault="006E0472" w:rsidP="006E047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6E0472" w:rsidRPr="006877ED" w:rsidRDefault="006E0472" w:rsidP="006E0472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E0472" w:rsidRPr="00C7504B" w:rsidRDefault="006E0472" w:rsidP="006E0472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6E0472" w:rsidRPr="00C7504B" w:rsidRDefault="006E0472" w:rsidP="006E0472">
      <w:pPr>
        <w:shd w:val="clear" w:color="auto" w:fill="FFFFFF"/>
        <w:tabs>
          <w:tab w:val="left" w:pos="0"/>
        </w:tabs>
        <w:rPr>
          <w:sz w:val="26"/>
        </w:rPr>
      </w:pPr>
      <w:proofErr w:type="gramStart"/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  <w:proofErr w:type="gramEnd"/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proofErr w:type="gramStart"/>
      <w:r w:rsidRPr="00C7504B">
        <w:rPr>
          <w:sz w:val="26"/>
        </w:rPr>
        <w:t>нерабочих праздничных</w:t>
      </w:r>
      <w:proofErr w:type="gramEnd"/>
      <w:r w:rsidRPr="00C7504B">
        <w:rPr>
          <w:sz w:val="26"/>
        </w:rPr>
        <w:t xml:space="preserve"> дней, а также ежегодных оплачиваемых основного и дополнительного отпусков;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</w:t>
      </w:r>
      <w:proofErr w:type="gramEnd"/>
      <w:r w:rsidRPr="00C7504B">
        <w:rPr>
          <w:sz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E0472" w:rsidRPr="00C7504B" w:rsidRDefault="006E0472" w:rsidP="006E04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E0472" w:rsidRPr="00C7504B" w:rsidRDefault="006E0472" w:rsidP="006E04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 доступ к служебной тайне в соответствии с полномочиями</w:t>
      </w:r>
      <w:proofErr w:type="gramEnd"/>
      <w:r w:rsidRPr="00C7504B">
        <w:rPr>
          <w:sz w:val="26"/>
        </w:rPr>
        <w:t>, определенными должностным регламентом;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6E0472" w:rsidRPr="007F6BF4" w:rsidRDefault="006E0472" w:rsidP="006E0472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 w:rsidR="00D8514E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="00AF76D0">
        <w:rPr>
          <w:sz w:val="26"/>
        </w:rPr>
        <w:t xml:space="preserve"> 01.</w:t>
      </w:r>
      <w:r w:rsidR="00DF2CB2" w:rsidRPr="00DF2CB2">
        <w:rPr>
          <w:sz w:val="26"/>
        </w:rPr>
        <w:t>04</w:t>
      </w:r>
      <w:r w:rsidR="00AF76D0">
        <w:rPr>
          <w:sz w:val="26"/>
        </w:rPr>
        <w:t>.202</w:t>
      </w:r>
      <w:r w:rsidR="00DF2CB2" w:rsidRPr="00DF2CB2">
        <w:rPr>
          <w:sz w:val="26"/>
        </w:rPr>
        <w:t>1</w:t>
      </w:r>
      <w:bookmarkStart w:id="0" w:name="_GoBack"/>
      <w:bookmarkEnd w:id="0"/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="00AF76D0">
        <w:rPr>
          <w:sz w:val="26"/>
        </w:rPr>
        <w:t xml:space="preserve"> </w:t>
      </w:r>
      <w:r w:rsidR="00AF76D0">
        <w:rPr>
          <w:rFonts w:cs="Times New Roman"/>
          <w:sz w:val="26"/>
          <w:szCs w:val="26"/>
        </w:rPr>
        <w:t>урегулирования задолженности № 3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D8514E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6E0472" w:rsidRPr="00C82AD0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E0472" w:rsidRDefault="006E0472" w:rsidP="006E0472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0472" w:rsidRPr="007F6BF4" w:rsidRDefault="006E0472" w:rsidP="006E0472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E0472" w:rsidRDefault="006E0472" w:rsidP="006E047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6E0472" w:rsidRDefault="006E0472" w:rsidP="006E047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6E0472" w:rsidRPr="003C4D68" w:rsidRDefault="006E0472" w:rsidP="006E0472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</w:t>
      </w:r>
      <w:proofErr w:type="gramStart"/>
      <w:r>
        <w:rPr>
          <w:rFonts w:cs="Times New Roman"/>
          <w:sz w:val="26"/>
          <w:szCs w:val="26"/>
        </w:rPr>
        <w:t>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</w:t>
      </w:r>
      <w:proofErr w:type="gramEnd"/>
      <w:r>
        <w:rPr>
          <w:rFonts w:cs="Times New Roman"/>
          <w:sz w:val="26"/>
          <w:szCs w:val="26"/>
        </w:rPr>
        <w:t xml:space="preserve">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E0472" w:rsidRPr="00222F53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E0472" w:rsidRPr="000631CE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C22B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6D6A71" w:rsidRDefault="006E0472" w:rsidP="006E0472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</w:t>
      </w:r>
      <w:proofErr w:type="gramStart"/>
      <w:r w:rsidRPr="000631C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  <w:proofErr w:type="gramEnd"/>
    </w:p>
    <w:p w:rsidR="006E0472" w:rsidRPr="000631CE" w:rsidRDefault="006E0472" w:rsidP="006E0472">
      <w:pPr>
        <w:rPr>
          <w:rFonts w:eastAsia="Calibri" w:cs="Times New Roman"/>
          <w:sz w:val="26"/>
          <w:szCs w:val="26"/>
        </w:rPr>
      </w:pPr>
      <w:proofErr w:type="gramStart"/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  <w:proofErr w:type="gramEnd"/>
    </w:p>
    <w:p w:rsidR="006E0472" w:rsidRPr="0091065C" w:rsidRDefault="006E0472" w:rsidP="006E0472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E0472" w:rsidRPr="00E6015C" w:rsidRDefault="006E0472" w:rsidP="006E0472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73EE9" w:rsidRPr="00222F53" w:rsidRDefault="00473EE9" w:rsidP="00F915E4">
      <w:pPr>
        <w:ind w:firstLine="0"/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6E0472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D8514E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E0472" w:rsidRPr="000B2E17" w:rsidRDefault="006E0472" w:rsidP="006E047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D8514E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E0472" w:rsidRPr="00C407EE" w:rsidRDefault="006E0472" w:rsidP="006E0472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6E0472" w:rsidRPr="000B2E17" w:rsidRDefault="006E0472" w:rsidP="006E0472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6E0472" w:rsidRDefault="006E0472" w:rsidP="006E0472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73EE9" w:rsidRDefault="00473EE9" w:rsidP="00F915E4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F915E4" w:rsidRDefault="00F915E4" w:rsidP="00F915E4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F915E4" w:rsidRDefault="00F915E4" w:rsidP="00F915E4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F915E4" w:rsidRDefault="00F915E4" w:rsidP="00F915E4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F915E4" w:rsidRDefault="00F915E4" w:rsidP="00F915E4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F915E4" w:rsidRDefault="00F915E4" w:rsidP="00F915E4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6E0472" w:rsidRPr="000B2E17" w:rsidRDefault="006E0472" w:rsidP="006E047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6E0472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0472" w:rsidRPr="00710A5E" w:rsidRDefault="006E0472" w:rsidP="006E0472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lastRenderedPageBreak/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73EE9" w:rsidRDefault="00473EE9" w:rsidP="006E04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D638AD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D638AD" w:rsidRDefault="006E0472" w:rsidP="006E0472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6E0472" w:rsidRPr="00D638AD" w:rsidRDefault="006E0472" w:rsidP="006E047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E0472" w:rsidRPr="00D638AD" w:rsidRDefault="006E0472" w:rsidP="006E047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D1D2C" w:rsidRDefault="00BD1D2C" w:rsidP="006E04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9760F6" w:rsidRPr="009760F6" w:rsidRDefault="009760F6" w:rsidP="009760F6">
      <w:pPr>
        <w:rPr>
          <w:rFonts w:cs="Times New Roman"/>
          <w:sz w:val="26"/>
          <w:szCs w:val="26"/>
        </w:rPr>
      </w:pPr>
      <w:r w:rsidRPr="009760F6">
        <w:rPr>
          <w:rFonts w:cs="Times New Roman"/>
          <w:sz w:val="26"/>
          <w:szCs w:val="26"/>
        </w:rPr>
        <w:t xml:space="preserve">18. </w:t>
      </w:r>
      <w:proofErr w:type="gramStart"/>
      <w:r w:rsidRPr="009760F6">
        <w:rPr>
          <w:rFonts w:cs="Times New Roman"/>
          <w:sz w:val="26"/>
          <w:szCs w:val="26"/>
        </w:rPr>
        <w:t>Исходя из установленных полномочий государственный налоговый инспектор отдела не осуществляет</w:t>
      </w:r>
      <w:proofErr w:type="gramEnd"/>
      <w:r w:rsidRPr="009760F6">
        <w:rPr>
          <w:rFonts w:cs="Times New Roman"/>
          <w:sz w:val="26"/>
          <w:szCs w:val="26"/>
        </w:rPr>
        <w:t xml:space="preserve"> оказание государственных услуг.</w:t>
      </w:r>
    </w:p>
    <w:p w:rsidR="00473EE9" w:rsidRPr="00464223" w:rsidRDefault="00473EE9" w:rsidP="006E0472">
      <w:pPr>
        <w:widowControl w:val="0"/>
        <w:rPr>
          <w:rFonts w:cs="Times New Roman"/>
          <w:sz w:val="26"/>
          <w:szCs w:val="26"/>
        </w:rPr>
      </w:pPr>
    </w:p>
    <w:p w:rsidR="00F915E4" w:rsidRDefault="00F915E4" w:rsidP="006E04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C061A4" w:rsidRDefault="006E0472" w:rsidP="006E0472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82FAE" w:rsidRDefault="00682FAE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344DF3" w:rsidP="00344DF3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CB6290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 xml:space="preserve"> отдела урегулирования </w:t>
      </w:r>
    </w:p>
    <w:p w:rsidR="00344DF3" w:rsidRPr="00CB6290" w:rsidRDefault="00434972" w:rsidP="00344DF3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344DF3">
        <w:rPr>
          <w:rFonts w:ascii="Times New Roman" w:hAnsi="Times New Roman"/>
          <w:sz w:val="26"/>
          <w:szCs w:val="26"/>
        </w:rPr>
        <w:t>адолженности</w:t>
      </w:r>
      <w:r>
        <w:rPr>
          <w:rFonts w:ascii="Times New Roman" w:hAnsi="Times New Roman"/>
          <w:sz w:val="26"/>
          <w:szCs w:val="26"/>
        </w:rPr>
        <w:t xml:space="preserve"> № 3</w:t>
      </w:r>
    </w:p>
    <w:p w:rsidR="00434972" w:rsidRDefault="00434972" w:rsidP="00344DF3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434972">
        <w:rPr>
          <w:rFonts w:ascii="Times New Roman" w:hAnsi="Times New Roman"/>
          <w:sz w:val="26"/>
          <w:szCs w:val="26"/>
        </w:rPr>
        <w:t>Межр</w:t>
      </w:r>
      <w:r>
        <w:rPr>
          <w:rFonts w:ascii="Times New Roman" w:hAnsi="Times New Roman"/>
          <w:sz w:val="26"/>
          <w:szCs w:val="26"/>
        </w:rPr>
        <w:t>а</w:t>
      </w:r>
      <w:r w:rsidRPr="00434972">
        <w:rPr>
          <w:rFonts w:ascii="Times New Roman" w:hAnsi="Times New Roman"/>
          <w:sz w:val="26"/>
          <w:szCs w:val="26"/>
        </w:rPr>
        <w:t xml:space="preserve">йонной ИФНС России № 14 </w:t>
      </w:r>
    </w:p>
    <w:p w:rsidR="00BD1D2C" w:rsidRDefault="00434972" w:rsidP="00BD1D2C">
      <w:pPr>
        <w:pStyle w:val="a6"/>
        <w:jc w:val="left"/>
      </w:pPr>
      <w:r w:rsidRPr="00434972">
        <w:rPr>
          <w:rFonts w:ascii="Times New Roman" w:hAnsi="Times New Roman"/>
          <w:sz w:val="26"/>
          <w:szCs w:val="26"/>
        </w:rPr>
        <w:t>по Ставропольскому краю</w:t>
      </w:r>
      <w:r w:rsidR="00344DF3" w:rsidRPr="00CB6290">
        <w:rPr>
          <w:rFonts w:ascii="Times New Roman" w:hAnsi="Times New Roman"/>
          <w:sz w:val="26"/>
          <w:szCs w:val="26"/>
        </w:rPr>
        <w:tab/>
      </w:r>
      <w:r w:rsidR="00344DF3" w:rsidRPr="00CB6290">
        <w:rPr>
          <w:rFonts w:ascii="Times New Roman" w:hAnsi="Times New Roman"/>
          <w:sz w:val="26"/>
          <w:szCs w:val="26"/>
        </w:rPr>
        <w:tab/>
      </w:r>
      <w:r w:rsidR="00BD1D2C">
        <w:rPr>
          <w:rFonts w:ascii="Times New Roman" w:hAnsi="Times New Roman"/>
          <w:sz w:val="26"/>
          <w:szCs w:val="26"/>
        </w:rPr>
        <w:t xml:space="preserve">      </w:t>
      </w:r>
      <w:r w:rsidR="00344DF3" w:rsidRPr="00CB6290">
        <w:rPr>
          <w:sz w:val="26"/>
          <w:szCs w:val="26"/>
        </w:rPr>
        <w:t>__________________</w:t>
      </w:r>
      <w:r w:rsidR="00344DF3" w:rsidRPr="00CB6290">
        <w:rPr>
          <w:sz w:val="26"/>
          <w:szCs w:val="26"/>
        </w:rPr>
        <w:tab/>
      </w:r>
    </w:p>
    <w:p w:rsidR="00344DF3" w:rsidRPr="00BD1D2C" w:rsidRDefault="00BD1D2C" w:rsidP="00BD1D2C">
      <w:pPr>
        <w:pStyle w:val="a6"/>
        <w:jc w:val="left"/>
      </w:pPr>
      <w:r>
        <w:t xml:space="preserve">                                                                                 </w:t>
      </w:r>
      <w:r w:rsidR="00344DF3" w:rsidRPr="00C061A4">
        <w:rPr>
          <w:rFonts w:ascii="Times New Roman" w:hAnsi="Times New Roman"/>
          <w:sz w:val="20"/>
          <w:szCs w:val="20"/>
        </w:rPr>
        <w:t xml:space="preserve"> (подпись)</w:t>
      </w:r>
    </w:p>
    <w:p w:rsidR="006E0472" w:rsidRDefault="006E0472" w:rsidP="006E0472"/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4349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4349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4349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F915E4" w:rsidRDefault="00F915E4" w:rsidP="00BD1D2C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F915E4" w:rsidRDefault="00F915E4" w:rsidP="00BD1D2C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F915E4" w:rsidRDefault="00F915E4" w:rsidP="00BD1D2C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sectPr w:rsidR="00F915E4" w:rsidSect="006E0472">
      <w:headerReference w:type="default" r:id="rId55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B33" w:rsidRDefault="003A5B33" w:rsidP="004E123A">
      <w:r>
        <w:separator/>
      </w:r>
    </w:p>
  </w:endnote>
  <w:endnote w:type="continuationSeparator" w:id="0">
    <w:p w:rsidR="003A5B33" w:rsidRDefault="003A5B33" w:rsidP="004E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B33" w:rsidRDefault="003A5B33" w:rsidP="004E123A">
      <w:r>
        <w:separator/>
      </w:r>
    </w:p>
  </w:footnote>
  <w:footnote w:type="continuationSeparator" w:id="0">
    <w:p w:rsidR="003A5B33" w:rsidRDefault="003A5B33" w:rsidP="004E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B7661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2CB2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B7661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72"/>
    <w:rsid w:val="0001623E"/>
    <w:rsid w:val="00036369"/>
    <w:rsid w:val="000440EB"/>
    <w:rsid w:val="00054384"/>
    <w:rsid w:val="00092610"/>
    <w:rsid w:val="000B2D8D"/>
    <w:rsid w:val="000C22BE"/>
    <w:rsid w:val="001261F0"/>
    <w:rsid w:val="00150696"/>
    <w:rsid w:val="001A5C79"/>
    <w:rsid w:val="001E7B24"/>
    <w:rsid w:val="00202A0D"/>
    <w:rsid w:val="002424F2"/>
    <w:rsid w:val="002854E6"/>
    <w:rsid w:val="00326838"/>
    <w:rsid w:val="00344DF3"/>
    <w:rsid w:val="003A5B33"/>
    <w:rsid w:val="003F7DA7"/>
    <w:rsid w:val="00402BFE"/>
    <w:rsid w:val="00404BE7"/>
    <w:rsid w:val="00434972"/>
    <w:rsid w:val="00473EE9"/>
    <w:rsid w:val="00480F4F"/>
    <w:rsid w:val="004E123A"/>
    <w:rsid w:val="005637A3"/>
    <w:rsid w:val="005910D1"/>
    <w:rsid w:val="005A5102"/>
    <w:rsid w:val="005C4DB2"/>
    <w:rsid w:val="005F16EF"/>
    <w:rsid w:val="0060792E"/>
    <w:rsid w:val="00682FAE"/>
    <w:rsid w:val="006E0472"/>
    <w:rsid w:val="007159DB"/>
    <w:rsid w:val="00726D23"/>
    <w:rsid w:val="007352BF"/>
    <w:rsid w:val="00751A7B"/>
    <w:rsid w:val="00751C46"/>
    <w:rsid w:val="00791ECF"/>
    <w:rsid w:val="008027F4"/>
    <w:rsid w:val="00887EEC"/>
    <w:rsid w:val="008E4715"/>
    <w:rsid w:val="00912709"/>
    <w:rsid w:val="009427C4"/>
    <w:rsid w:val="009760F6"/>
    <w:rsid w:val="00AD59FF"/>
    <w:rsid w:val="00AF76D0"/>
    <w:rsid w:val="00B14AD9"/>
    <w:rsid w:val="00B46AA5"/>
    <w:rsid w:val="00B7081E"/>
    <w:rsid w:val="00B76611"/>
    <w:rsid w:val="00B923DD"/>
    <w:rsid w:val="00BD1D2C"/>
    <w:rsid w:val="00C051DD"/>
    <w:rsid w:val="00C90F5C"/>
    <w:rsid w:val="00D05C8F"/>
    <w:rsid w:val="00D34E2A"/>
    <w:rsid w:val="00D8514E"/>
    <w:rsid w:val="00DA04F4"/>
    <w:rsid w:val="00DD2400"/>
    <w:rsid w:val="00DF2CB2"/>
    <w:rsid w:val="00E73BB5"/>
    <w:rsid w:val="00E917A2"/>
    <w:rsid w:val="00F53C14"/>
    <w:rsid w:val="00F600E7"/>
    <w:rsid w:val="00F9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E450E9F75037874060CE5411DC724F056C3E70EDF8001ACFCA82331EB1a9yBO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CD17EAA5DE7A0F77AC8E8E83E1497B3FAEDD58715BA6441ED079B9A05AT8yBO" TargetMode="External"/><Relationship Id="rId42" Type="http://schemas.openxmlformats.org/officeDocument/2006/relationships/hyperlink" Target="consultantplus://offline/ref=DFE886B51C649BF047CB19543017373B1E596B9FAAC7E94A5F1A7DC6B2v5yAO" TargetMode="External"/><Relationship Id="rId47" Type="http://schemas.openxmlformats.org/officeDocument/2006/relationships/hyperlink" Target="consultantplus://offline/ref=DFE886B51C649BF047CB19543017373B1E566D97AEC3E94A5F1A7DC6B2v5yAO" TargetMode="External"/><Relationship Id="rId50" Type="http://schemas.openxmlformats.org/officeDocument/2006/relationships/hyperlink" Target="consultantplus://offline/ref=DFE886B51C649BF047CB19543017373B1D576C9CA8C0E94A5F1A7DC6B2v5yA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CD17EAA5DE7A0F77AC8E8E83E1497B3FAEDD5D7550A6441ED079B9A05AT8yBO" TargetMode="External"/><Relationship Id="rId38" Type="http://schemas.openxmlformats.org/officeDocument/2006/relationships/hyperlink" Target="consultantplus://offline/ref=E450E9F75037874060CE5411DC724F056C3577EDFE0E1ACFCA82331EB1a9yBO" TargetMode="External"/><Relationship Id="rId46" Type="http://schemas.openxmlformats.org/officeDocument/2006/relationships/hyperlink" Target="consultantplus://offline/ref=DFE886B51C649BF047CB19543017373B1E576E97AAC0E94A5F1A7DC6B2v5y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CD17EAA5DE7A0F77AC8E8E83E1497B3FAEDD58715CAD441ED079B9A05AT8yBO" TargetMode="External"/><Relationship Id="rId41" Type="http://schemas.openxmlformats.org/officeDocument/2006/relationships/hyperlink" Target="consultantplus://offline/ref=E450E9F75037874060CE5411DC724F056F307FE3FB061ACFCA82331EB1a9yB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CD17EAA5DE7A0F77AC8E8E83E1497B3FAEDD5D7551A7441ED079B9A05AT8yBO" TargetMode="External"/><Relationship Id="rId37" Type="http://schemas.openxmlformats.org/officeDocument/2006/relationships/hyperlink" Target="consultantplus://offline/ref=CD17EAA5DE7A0F77AC8E8E83E1497B3FAFDF5C745DAB441ED079B9A05AT8yBO" TargetMode="External"/><Relationship Id="rId40" Type="http://schemas.openxmlformats.org/officeDocument/2006/relationships/hyperlink" Target="consultantplus://offline/ref=E450E9F75037874060CE5411DC724F056C3574EDFF071ACFCA82331EB1a9yBO" TargetMode="External"/><Relationship Id="rId45" Type="http://schemas.openxmlformats.org/officeDocument/2006/relationships/hyperlink" Target="consultantplus://offline/ref=DFE886B51C649BF047CB19543017373B1E5A659DACC6E94A5F1A7DC6B2v5yA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CD17EAA5DE7A0F77AC8E8E83E1497B3FAEDD5F7258AA441ED079B9A05AT8yBO" TargetMode="External"/><Relationship Id="rId36" Type="http://schemas.openxmlformats.org/officeDocument/2006/relationships/hyperlink" Target="consultantplus://offline/ref=CD17EAA5DE7A0F77AC8E8E83E1497B3FAEDD5D725FAF441ED079B9A05AT8yBO" TargetMode="External"/><Relationship Id="rId49" Type="http://schemas.openxmlformats.org/officeDocument/2006/relationships/hyperlink" Target="consultantplus://offline/ref=DFE886B51C649BF047CB19543017373B1D5E689EA8C0E94A5F1A7DC6B2v5yA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CD17EAA5DE7A0F77AC8E8E83E1497B3FAFD455765CA8441ED079B9A05AT8yBO" TargetMode="External"/><Relationship Id="rId44" Type="http://schemas.openxmlformats.org/officeDocument/2006/relationships/hyperlink" Target="consultantplus://offline/ref=DFE886B51C649BF047CB19543017373B1D5E6496A8C7E94A5F1A7DC6B2v5yA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CD17EAA5DE7A0F77AC8E8E83E1497B3FAEDD5F7751A9441ED079B9A05A8B2602B51E279320D8TAy3O" TargetMode="External"/><Relationship Id="rId30" Type="http://schemas.openxmlformats.org/officeDocument/2006/relationships/hyperlink" Target="consultantplus://offline/ref=CD17EAA5DE7A0F77AC8E8E83E1497B3FAFD55B715CAD441ED079B9A05AT8yBO" TargetMode="External"/><Relationship Id="rId35" Type="http://schemas.openxmlformats.org/officeDocument/2006/relationships/hyperlink" Target="consultantplus://offline/ref=CD17EAA5DE7A0F77AC8E8E83E1497B3FAFD45A765DAF441ED079B9A05AT8yBO" TargetMode="External"/><Relationship Id="rId43" Type="http://schemas.openxmlformats.org/officeDocument/2006/relationships/hyperlink" Target="consultantplus://offline/ref=DFE886B51C649BF047CB19543017373B1D57659BA9C3E94A5F1A7DC6B2v5yAO" TargetMode="External"/><Relationship Id="rId48" Type="http://schemas.openxmlformats.org/officeDocument/2006/relationships/hyperlink" Target="consultantplus://offline/ref=DFE886B51C649BF047CB19543017373B1C5F6C9EAEC6E94A5F1A7DC6B2v5yA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7480</Words>
  <Characters>42638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7</cp:revision>
  <cp:lastPrinted>2021-06-25T05:13:00Z</cp:lastPrinted>
  <dcterms:created xsi:type="dcterms:W3CDTF">2021-09-03T08:13:00Z</dcterms:created>
  <dcterms:modified xsi:type="dcterms:W3CDTF">2021-09-03T10:58:00Z</dcterms:modified>
</cp:coreProperties>
</file>